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（钢材与连接接头</w:t>
      </w:r>
      <w:r>
        <w:rPr>
          <w:rFonts w:hint="eastAsia"/>
          <w:b/>
          <w:bCs/>
          <w:sz w:val="32"/>
          <w:szCs w:val="32"/>
          <w:lang w:eastAsia="zh-CN"/>
        </w:rPr>
        <w:t>、钢筋焊接网</w:t>
      </w:r>
      <w:r>
        <w:rPr>
          <w:rFonts w:hint="eastAsia"/>
          <w:b/>
          <w:bCs/>
          <w:sz w:val="32"/>
          <w:szCs w:val="32"/>
        </w:rPr>
        <w:t>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60"/>
        <w:gridCol w:w="1474"/>
        <w:gridCol w:w="1774"/>
        <w:gridCol w:w="302"/>
        <w:gridCol w:w="1444"/>
        <w:gridCol w:w="297"/>
        <w:gridCol w:w="909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550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45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</w:t>
            </w:r>
            <w:r>
              <w:rPr>
                <w:rFonts w:hint="eastAsia"/>
                <w:sz w:val="18"/>
                <w:lang w:eastAsia="zh-CN"/>
              </w:rPr>
              <w:t>数</w:t>
            </w:r>
            <w:r>
              <w:rPr>
                <w:rFonts w:hint="eastAsia"/>
                <w:sz w:val="18"/>
              </w:rPr>
              <w:t>量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接头类型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焊工姓名及</w:t>
            </w:r>
          </w:p>
          <w:p>
            <w:pPr>
              <w:spacing w:line="1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第1部分：热轧光圆钢筋》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1499.1-20</w:t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第2部分：热轧带肋钢筋》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1499.2-20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）《钢筋混凝土用钢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部分：钢筋焊接网》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GB/T 1499.3-2022</w:t>
            </w:r>
          </w:p>
          <w:p>
            <w:pPr>
              <w:spacing w:line="280" w:lineRule="exact"/>
              <w:jc w:val="lef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）《金属材料拉伸试验第1部分：室温试验方法》GB/T 228.1-20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21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）《钢筋混凝土用钢材试验方法》GB/T 28900-20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2  （ ）《冷轧带肋钢筋》GB/T 13788-2017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）《金属材料弯曲试验方法》GB/T 232-2010        </w:t>
            </w:r>
            <w:r>
              <w:rPr>
                <w:rFonts w:hint="eastAsia"/>
                <w:sz w:val="18"/>
                <w:szCs w:val="18"/>
              </w:rPr>
              <w:t>（ ）《钢筋焊接及验收规程》</w:t>
            </w:r>
            <w:r>
              <w:rPr>
                <w:rFonts w:hint="eastAsia" w:ascii="宋体" w:hAnsi="宋体"/>
                <w:sz w:val="18"/>
                <w:szCs w:val="18"/>
              </w:rPr>
              <w:t>JGJ 18-2012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）《钢筋机械连接技术规程》JGJ 107-2016         （ ）《钢筋焊接接头试验方法标准》JGJ/T 27-2014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）送检样品的材质单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）抗拉强度    （ ）屈服强度        （ ）断后伸长率    （ ）最大力总延伸率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）弯曲试验    （ ）反向弯曲试验    （ ）重量偏差      （ ）尺寸偏差</w:t>
            </w:r>
          </w:p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）钢筋焊接网的抗剪力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00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-002                                                                   序号：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80B6C"/>
    <w:rsid w:val="0A703488"/>
    <w:rsid w:val="10037EF1"/>
    <w:rsid w:val="130D43A8"/>
    <w:rsid w:val="1F4F33E2"/>
    <w:rsid w:val="22294C7E"/>
    <w:rsid w:val="24717DF0"/>
    <w:rsid w:val="2CE14458"/>
    <w:rsid w:val="2E0300A5"/>
    <w:rsid w:val="2F0625F9"/>
    <w:rsid w:val="2F4013BE"/>
    <w:rsid w:val="2F797DD6"/>
    <w:rsid w:val="318539A0"/>
    <w:rsid w:val="351A232F"/>
    <w:rsid w:val="3DBA50E0"/>
    <w:rsid w:val="3DC32182"/>
    <w:rsid w:val="4A180F00"/>
    <w:rsid w:val="4A4945D3"/>
    <w:rsid w:val="505418F9"/>
    <w:rsid w:val="523D50F7"/>
    <w:rsid w:val="54627B05"/>
    <w:rsid w:val="553372DE"/>
    <w:rsid w:val="579C53AB"/>
    <w:rsid w:val="5B205E74"/>
    <w:rsid w:val="5B7E31EA"/>
    <w:rsid w:val="5C8E6579"/>
    <w:rsid w:val="60DC037A"/>
    <w:rsid w:val="6280394F"/>
    <w:rsid w:val="65783632"/>
    <w:rsid w:val="66381E47"/>
    <w:rsid w:val="66744634"/>
    <w:rsid w:val="6A6F23D5"/>
    <w:rsid w:val="6BB6350D"/>
    <w:rsid w:val="762F5E6A"/>
    <w:rsid w:val="77BD2254"/>
    <w:rsid w:val="79F41148"/>
    <w:rsid w:val="7D46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2023-04-18T07:44:00Z</dcterms:created>
  <dc:creator>Administrator</dc:creator>
  <cp:lastModifiedBy>J-PC</cp:lastModifiedBy>
  <dcterms:modified xsi:type="dcterms:W3CDTF">2023-05-10T10:43:07Z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77A13C044CA044EB8F8200103C0A4C17</vt:lpwstr>
  </property>
</Properties>
</file>